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4EB" w:rsidRPr="00DB1D62" w:rsidRDefault="000E24EB" w:rsidP="00DB1D62">
      <w:pPr>
        <w:shd w:val="clear" w:color="auto" w:fill="FFFFFF" w:themeFill="background1"/>
        <w:spacing w:line="360" w:lineRule="auto"/>
        <w:rPr>
          <w:sz w:val="24"/>
          <w:szCs w:val="24"/>
          <w:rtl/>
        </w:rPr>
      </w:pPr>
      <w:bookmarkStart w:id="0" w:name="_GoBack"/>
      <w:bookmarkEnd w:id="0"/>
    </w:p>
    <w:p w:rsidR="004905A0" w:rsidRPr="00DB1D62" w:rsidRDefault="004905A0" w:rsidP="00DB1D62">
      <w:pPr>
        <w:spacing w:line="360" w:lineRule="auto"/>
        <w:jc w:val="center"/>
        <w:rPr>
          <w:sz w:val="24"/>
          <w:szCs w:val="24"/>
          <w:rtl/>
        </w:rPr>
      </w:pPr>
    </w:p>
    <w:p w:rsidR="0061431C" w:rsidRPr="00DB1D62" w:rsidRDefault="0061431C" w:rsidP="00DB1D62">
      <w:pPr>
        <w:pStyle w:val="a7"/>
        <w:numPr>
          <w:ilvl w:val="0"/>
          <w:numId w:val="1"/>
        </w:numPr>
        <w:tabs>
          <w:tab w:val="right" w:pos="276"/>
        </w:tabs>
        <w:spacing w:line="360" w:lineRule="auto"/>
        <w:ind w:hanging="727"/>
        <w:jc w:val="both"/>
        <w:rPr>
          <w:b/>
          <w:bCs/>
          <w:sz w:val="24"/>
          <w:szCs w:val="24"/>
          <w:u w:val="single"/>
        </w:rPr>
      </w:pPr>
      <w:r w:rsidRPr="00DB1D62">
        <w:rPr>
          <w:rFonts w:hint="cs"/>
          <w:b/>
          <w:bCs/>
          <w:sz w:val="24"/>
          <w:szCs w:val="24"/>
          <w:u w:val="single"/>
          <w:rtl/>
        </w:rPr>
        <w:t>מטרה</w:t>
      </w:r>
    </w:p>
    <w:p w:rsidR="00FC7DF7" w:rsidRDefault="00692328" w:rsidP="001B08BD">
      <w:pPr>
        <w:pStyle w:val="a7"/>
        <w:spacing w:line="360" w:lineRule="auto"/>
        <w:ind w:left="360" w:hanging="84"/>
        <w:jc w:val="both"/>
        <w:rPr>
          <w:sz w:val="24"/>
          <w:szCs w:val="24"/>
          <w:rtl/>
        </w:rPr>
      </w:pPr>
      <w:r w:rsidRPr="00DB1D62">
        <w:rPr>
          <w:rFonts w:hint="cs"/>
          <w:sz w:val="24"/>
          <w:szCs w:val="24"/>
          <w:rtl/>
        </w:rPr>
        <w:t xml:space="preserve">מטרת הנוהל הינה הגדרת נוהל שימוש </w:t>
      </w:r>
      <w:r w:rsidR="00822EAA">
        <w:rPr>
          <w:rFonts w:hint="cs"/>
          <w:sz w:val="24"/>
          <w:szCs w:val="24"/>
          <w:rtl/>
        </w:rPr>
        <w:t>ואחזקת טלפון סלולרי בבעלות החברה</w:t>
      </w:r>
    </w:p>
    <w:p w:rsidR="00387DC1" w:rsidRDefault="00387DC1" w:rsidP="00822EAA">
      <w:pPr>
        <w:pStyle w:val="a7"/>
        <w:spacing w:line="360" w:lineRule="auto"/>
        <w:ind w:left="360"/>
        <w:jc w:val="both"/>
        <w:rPr>
          <w:sz w:val="24"/>
          <w:szCs w:val="24"/>
          <w:rtl/>
        </w:rPr>
      </w:pPr>
    </w:p>
    <w:p w:rsidR="00387DC1" w:rsidRPr="00387DC1" w:rsidRDefault="00387DC1" w:rsidP="00387DC1">
      <w:pPr>
        <w:pStyle w:val="a7"/>
        <w:numPr>
          <w:ilvl w:val="0"/>
          <w:numId w:val="1"/>
        </w:numPr>
        <w:tabs>
          <w:tab w:val="right" w:pos="276"/>
        </w:tabs>
        <w:spacing w:line="360" w:lineRule="auto"/>
        <w:ind w:hanging="727"/>
        <w:jc w:val="both"/>
        <w:rPr>
          <w:b/>
          <w:bCs/>
          <w:sz w:val="24"/>
          <w:szCs w:val="24"/>
          <w:u w:val="single"/>
          <w:rtl/>
        </w:rPr>
      </w:pPr>
      <w:r w:rsidRPr="00387DC1">
        <w:rPr>
          <w:rFonts w:hint="cs"/>
          <w:b/>
          <w:bCs/>
          <w:sz w:val="24"/>
          <w:szCs w:val="24"/>
          <w:u w:val="single"/>
          <w:rtl/>
        </w:rPr>
        <w:t>כללי</w:t>
      </w:r>
    </w:p>
    <w:p w:rsidR="00FC7DF7" w:rsidRDefault="00FC7DF7" w:rsidP="001B08BD">
      <w:pPr>
        <w:spacing w:line="360" w:lineRule="auto"/>
        <w:ind w:left="276"/>
        <w:rPr>
          <w:sz w:val="24"/>
          <w:szCs w:val="24"/>
          <w:rtl/>
        </w:rPr>
      </w:pPr>
      <w:r w:rsidRPr="00DB1D62">
        <w:rPr>
          <w:rFonts w:hint="cs"/>
          <w:sz w:val="24"/>
          <w:szCs w:val="24"/>
          <w:rtl/>
        </w:rPr>
        <w:t>החברה תמסור לעובד החברה מכשיר סלולרי הנדרש לו לצורך מילוי עבודתו.דגם המכשיר ייקבע ע"י החברה בהתאם לתפקידו של העובד.</w:t>
      </w:r>
    </w:p>
    <w:p w:rsidR="00387DC1" w:rsidRDefault="00387DC1" w:rsidP="00387DC1">
      <w:pPr>
        <w:spacing w:line="360" w:lineRule="auto"/>
        <w:rPr>
          <w:sz w:val="24"/>
          <w:szCs w:val="24"/>
          <w:rtl/>
        </w:rPr>
      </w:pPr>
    </w:p>
    <w:p w:rsidR="00387DC1" w:rsidRDefault="00387DC1" w:rsidP="00387DC1">
      <w:pPr>
        <w:pStyle w:val="a7"/>
        <w:numPr>
          <w:ilvl w:val="0"/>
          <w:numId w:val="1"/>
        </w:numPr>
        <w:tabs>
          <w:tab w:val="right" w:pos="276"/>
        </w:tabs>
        <w:spacing w:line="360" w:lineRule="auto"/>
        <w:ind w:hanging="727"/>
        <w:jc w:val="both"/>
        <w:rPr>
          <w:b/>
          <w:bCs/>
          <w:sz w:val="24"/>
          <w:szCs w:val="24"/>
          <w:u w:val="single"/>
        </w:rPr>
      </w:pPr>
      <w:r w:rsidRPr="00387DC1">
        <w:rPr>
          <w:rFonts w:hint="cs"/>
          <w:b/>
          <w:bCs/>
          <w:sz w:val="24"/>
          <w:szCs w:val="24"/>
          <w:u w:val="single"/>
          <w:rtl/>
        </w:rPr>
        <w:t>שיטה</w:t>
      </w:r>
    </w:p>
    <w:p w:rsidR="00387DC1" w:rsidRPr="00387DC1" w:rsidRDefault="00387DC1" w:rsidP="00387DC1">
      <w:pPr>
        <w:pStyle w:val="a7"/>
        <w:numPr>
          <w:ilvl w:val="1"/>
          <w:numId w:val="1"/>
        </w:numPr>
        <w:tabs>
          <w:tab w:val="right" w:pos="276"/>
        </w:tabs>
        <w:spacing w:line="360" w:lineRule="auto"/>
        <w:jc w:val="both"/>
        <w:rPr>
          <w:sz w:val="24"/>
          <w:szCs w:val="24"/>
        </w:rPr>
      </w:pPr>
      <w:r w:rsidRPr="00387DC1">
        <w:rPr>
          <w:rFonts w:hint="cs"/>
          <w:sz w:val="24"/>
          <w:szCs w:val="24"/>
          <w:rtl/>
        </w:rPr>
        <w:t>עובד המקבל טלפון יתחייב לשמור על הטלפון ואביזריו ולהשתמש בו לצרכי העבודה ולשימושיו הפרטיים.</w:t>
      </w:r>
    </w:p>
    <w:p w:rsidR="00F34B73" w:rsidRPr="001E02A9" w:rsidRDefault="001E02A9" w:rsidP="001E02A9">
      <w:pPr>
        <w:pStyle w:val="a7"/>
        <w:numPr>
          <w:ilvl w:val="1"/>
          <w:numId w:val="1"/>
        </w:numPr>
        <w:tabs>
          <w:tab w:val="right" w:pos="276"/>
        </w:tabs>
        <w:spacing w:line="360" w:lineRule="auto"/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עובד המקבל טלפון מהחברה </w:t>
      </w:r>
      <w:r w:rsidR="00766390" w:rsidRPr="001E02A9">
        <w:rPr>
          <w:rFonts w:hint="cs"/>
          <w:sz w:val="24"/>
          <w:szCs w:val="24"/>
          <w:rtl/>
        </w:rPr>
        <w:t>יחתום על טופס המאשר קבלת טלפון ואביזרים. כמו כן יצוין בטופס גובה הקצובה שניתנה לעובד.</w:t>
      </w:r>
      <w:r>
        <w:rPr>
          <w:rFonts w:hint="cs"/>
          <w:sz w:val="24"/>
          <w:szCs w:val="24"/>
          <w:rtl/>
        </w:rPr>
        <w:t xml:space="preserve">בנוסף, </w:t>
      </w:r>
      <w:r w:rsidR="00F34B73" w:rsidRPr="001E02A9">
        <w:rPr>
          <w:rFonts w:hint="cs"/>
          <w:sz w:val="24"/>
          <w:szCs w:val="24"/>
          <w:rtl/>
        </w:rPr>
        <w:t>יחתום על טופס בו הוא מורה לחברת הסלולאר לחייב את חשבונו (בכרטיס אשראי / הוראת קבע) בעלויות השימוש שמעבר לקצובת השימוש שנקבעה על ידי החברה.</w:t>
      </w:r>
    </w:p>
    <w:p w:rsidR="00FC7DF7" w:rsidRPr="00DB1D62" w:rsidRDefault="00FC7DF7" w:rsidP="00387DC1">
      <w:pPr>
        <w:pStyle w:val="a7"/>
        <w:numPr>
          <w:ilvl w:val="1"/>
          <w:numId w:val="1"/>
        </w:numPr>
        <w:tabs>
          <w:tab w:val="right" w:pos="276"/>
        </w:tabs>
        <w:spacing w:line="360" w:lineRule="auto"/>
        <w:jc w:val="both"/>
        <w:rPr>
          <w:sz w:val="24"/>
          <w:szCs w:val="24"/>
        </w:rPr>
      </w:pPr>
      <w:r w:rsidRPr="00DB1D62">
        <w:rPr>
          <w:rFonts w:hint="cs"/>
          <w:sz w:val="24"/>
          <w:szCs w:val="24"/>
          <w:rtl/>
        </w:rPr>
        <w:t xml:space="preserve">עלות של הקו, חבילות שימוש (אחזקה, משיבון סלולרי, שיחה מזוהה, חבילת גלישה), ביטוח נגד אבדן / גניבה / </w:t>
      </w:r>
      <w:r w:rsidRPr="00DB1D62">
        <w:rPr>
          <w:sz w:val="24"/>
          <w:szCs w:val="24"/>
        </w:rPr>
        <w:t>Total lost</w:t>
      </w:r>
      <w:r w:rsidRPr="00DB1D62">
        <w:rPr>
          <w:rFonts w:hint="cs"/>
          <w:sz w:val="24"/>
          <w:szCs w:val="24"/>
          <w:rtl/>
        </w:rPr>
        <w:t xml:space="preserve"> ועלות המכשיר יהיה על חשבון החברה.</w:t>
      </w:r>
    </w:p>
    <w:p w:rsidR="00FC7DF7" w:rsidRPr="00DB1D62" w:rsidRDefault="00FC7DF7" w:rsidP="00387DC1">
      <w:pPr>
        <w:pStyle w:val="a7"/>
        <w:numPr>
          <w:ilvl w:val="1"/>
          <w:numId w:val="1"/>
        </w:numPr>
        <w:tabs>
          <w:tab w:val="right" w:pos="276"/>
        </w:tabs>
        <w:spacing w:line="360" w:lineRule="auto"/>
        <w:jc w:val="both"/>
        <w:rPr>
          <w:sz w:val="24"/>
          <w:szCs w:val="24"/>
        </w:rPr>
      </w:pPr>
      <w:r w:rsidRPr="00DB1D62">
        <w:rPr>
          <w:rFonts w:hint="cs"/>
          <w:sz w:val="24"/>
          <w:szCs w:val="24"/>
          <w:rtl/>
        </w:rPr>
        <w:t>אבדן המכשיר ו/או תקלה שאינה ניתנת לתיקון, החברה תפעיל את ההשתתפות העצמית והעובד יחוייב במחצית העלות של ההשתתפות העצמית.</w:t>
      </w:r>
    </w:p>
    <w:p w:rsidR="00FC7DF7" w:rsidRPr="00DB1D62" w:rsidRDefault="00FC7DF7" w:rsidP="00387DC1">
      <w:pPr>
        <w:pStyle w:val="a7"/>
        <w:numPr>
          <w:ilvl w:val="1"/>
          <w:numId w:val="1"/>
        </w:numPr>
        <w:tabs>
          <w:tab w:val="right" w:pos="276"/>
        </w:tabs>
        <w:spacing w:line="360" w:lineRule="auto"/>
        <w:jc w:val="both"/>
        <w:rPr>
          <w:sz w:val="24"/>
          <w:szCs w:val="24"/>
        </w:rPr>
      </w:pPr>
      <w:r w:rsidRPr="00DB1D62">
        <w:rPr>
          <w:rFonts w:hint="cs"/>
          <w:sz w:val="24"/>
          <w:szCs w:val="24"/>
          <w:rtl/>
        </w:rPr>
        <w:t>חיוג בין עובדי החברה וחיוג למשרד בתל אביב למספר 9932 , הם חיוגים ללא תשלום עד לגובה של 1500 דקות לכל חודש.</w:t>
      </w:r>
    </w:p>
    <w:p w:rsidR="00FC7DF7" w:rsidRPr="00DB1D62" w:rsidRDefault="00FC7DF7" w:rsidP="00387DC1">
      <w:pPr>
        <w:pStyle w:val="a7"/>
        <w:numPr>
          <w:ilvl w:val="1"/>
          <w:numId w:val="1"/>
        </w:numPr>
        <w:tabs>
          <w:tab w:val="right" w:pos="276"/>
        </w:tabs>
        <w:spacing w:line="360" w:lineRule="auto"/>
        <w:jc w:val="both"/>
        <w:rPr>
          <w:sz w:val="24"/>
          <w:szCs w:val="24"/>
        </w:rPr>
      </w:pPr>
      <w:r w:rsidRPr="00DB1D62">
        <w:rPr>
          <w:rFonts w:hint="cs"/>
          <w:sz w:val="24"/>
          <w:szCs w:val="24"/>
          <w:rtl/>
        </w:rPr>
        <w:t>עובד המקבל רכב חברה לצורך עבודתו, יהיה זכאי להתקנת דיבורית ברכב על חשבון החברה, סוג הדיבורית ייקבע על ידי החברה.</w:t>
      </w:r>
    </w:p>
    <w:p w:rsidR="00FC7DF7" w:rsidRPr="00DB1D62" w:rsidRDefault="00FC7DF7" w:rsidP="00592DBD">
      <w:pPr>
        <w:pStyle w:val="a7"/>
        <w:numPr>
          <w:ilvl w:val="1"/>
          <w:numId w:val="1"/>
        </w:numPr>
        <w:tabs>
          <w:tab w:val="right" w:pos="276"/>
        </w:tabs>
        <w:spacing w:line="360" w:lineRule="auto"/>
        <w:jc w:val="both"/>
        <w:rPr>
          <w:sz w:val="24"/>
          <w:szCs w:val="24"/>
        </w:rPr>
      </w:pPr>
      <w:r w:rsidRPr="00DB1D62">
        <w:rPr>
          <w:rFonts w:hint="cs"/>
          <w:sz w:val="24"/>
          <w:szCs w:val="24"/>
          <w:rtl/>
        </w:rPr>
        <w:t>מנויי החברה רשאים לעשות שימוש בטלפון בשיחות לחו"ל / מחו"ל אלא לאחר קבלת</w:t>
      </w:r>
      <w:r w:rsidR="00592DBD">
        <w:rPr>
          <w:rFonts w:hint="cs"/>
          <w:sz w:val="24"/>
          <w:szCs w:val="24"/>
          <w:rtl/>
        </w:rPr>
        <w:t xml:space="preserve"> חבילה מתאימה מספק שירות</w:t>
      </w:r>
      <w:r w:rsidRPr="00DB1D62">
        <w:rPr>
          <w:rFonts w:hint="cs"/>
          <w:sz w:val="24"/>
          <w:szCs w:val="24"/>
          <w:rtl/>
        </w:rPr>
        <w:t xml:space="preserve"> החברה. שיחות לחו"ל / מחו"ל ו </w:t>
      </w:r>
      <w:proofErr w:type="spellStart"/>
      <w:r w:rsidRPr="00DB1D62">
        <w:rPr>
          <w:sz w:val="24"/>
          <w:szCs w:val="24"/>
        </w:rPr>
        <w:t>sms</w:t>
      </w:r>
      <w:proofErr w:type="spellEnd"/>
      <w:r w:rsidRPr="00DB1D62">
        <w:rPr>
          <w:rFonts w:hint="cs"/>
          <w:sz w:val="24"/>
          <w:szCs w:val="24"/>
          <w:rtl/>
        </w:rPr>
        <w:t xml:space="preserve"> יהיו ע"ח העובד.</w:t>
      </w:r>
    </w:p>
    <w:p w:rsidR="00FC7DF7" w:rsidRPr="00592DBD" w:rsidRDefault="00FC7DF7" w:rsidP="00DB1D62">
      <w:pPr>
        <w:spacing w:line="360" w:lineRule="auto"/>
        <w:rPr>
          <w:sz w:val="24"/>
          <w:szCs w:val="24"/>
          <w:rtl/>
        </w:rPr>
      </w:pPr>
    </w:p>
    <w:p w:rsidR="00FC7DF7" w:rsidRDefault="00FC7DF7" w:rsidP="00DB1D62">
      <w:pPr>
        <w:spacing w:line="360" w:lineRule="auto"/>
        <w:rPr>
          <w:sz w:val="24"/>
          <w:szCs w:val="24"/>
          <w:rtl/>
        </w:rPr>
      </w:pPr>
    </w:p>
    <w:p w:rsidR="00E813C3" w:rsidRDefault="00E813C3" w:rsidP="00DB1D62">
      <w:pPr>
        <w:spacing w:line="360" w:lineRule="auto"/>
        <w:rPr>
          <w:sz w:val="24"/>
          <w:szCs w:val="24"/>
          <w:rtl/>
        </w:rPr>
      </w:pPr>
    </w:p>
    <w:p w:rsidR="00E813C3" w:rsidRPr="00DB1D62" w:rsidRDefault="00E813C3" w:rsidP="00DB1D62">
      <w:pPr>
        <w:spacing w:line="360" w:lineRule="auto"/>
        <w:rPr>
          <w:sz w:val="24"/>
          <w:szCs w:val="24"/>
          <w:rtl/>
        </w:rPr>
      </w:pPr>
    </w:p>
    <w:p w:rsidR="00FC7DF7" w:rsidRPr="00DB1D62" w:rsidRDefault="00FC7DF7" w:rsidP="00DB1D62">
      <w:pPr>
        <w:spacing w:line="360" w:lineRule="auto"/>
        <w:rPr>
          <w:sz w:val="24"/>
          <w:szCs w:val="24"/>
          <w:rtl/>
        </w:rPr>
      </w:pPr>
    </w:p>
    <w:p w:rsidR="00FC7DF7" w:rsidRPr="00DB1D62" w:rsidRDefault="00FC7DF7" w:rsidP="00DB1D62">
      <w:pPr>
        <w:spacing w:line="360" w:lineRule="auto"/>
        <w:rPr>
          <w:sz w:val="24"/>
          <w:szCs w:val="24"/>
          <w:rtl/>
        </w:rPr>
      </w:pPr>
    </w:p>
    <w:p w:rsidR="00FC7DF7" w:rsidRPr="00DB1D62" w:rsidRDefault="00FC7DF7" w:rsidP="00DB1D62">
      <w:pPr>
        <w:spacing w:line="360" w:lineRule="auto"/>
        <w:rPr>
          <w:sz w:val="24"/>
          <w:szCs w:val="24"/>
          <w:rtl/>
        </w:rPr>
      </w:pPr>
    </w:p>
    <w:p w:rsidR="00FC7DF7" w:rsidRPr="00DB1D62" w:rsidRDefault="00FC7DF7" w:rsidP="00DB1D62">
      <w:pPr>
        <w:spacing w:line="360" w:lineRule="auto"/>
        <w:rPr>
          <w:sz w:val="24"/>
          <w:szCs w:val="24"/>
          <w:rtl/>
        </w:rPr>
      </w:pPr>
    </w:p>
    <w:p w:rsidR="00FC7DF7" w:rsidRPr="00DB1D62" w:rsidRDefault="00FC7DF7" w:rsidP="00DB1D62">
      <w:pPr>
        <w:spacing w:line="360" w:lineRule="auto"/>
        <w:rPr>
          <w:sz w:val="24"/>
          <w:szCs w:val="24"/>
          <w:rtl/>
        </w:rPr>
      </w:pPr>
    </w:p>
    <w:p w:rsidR="00FC7DF7" w:rsidRPr="00DB1D62" w:rsidRDefault="00FC7DF7" w:rsidP="00DB1D62">
      <w:pPr>
        <w:spacing w:line="360" w:lineRule="auto"/>
        <w:rPr>
          <w:sz w:val="24"/>
          <w:szCs w:val="24"/>
          <w:rtl/>
        </w:rPr>
      </w:pPr>
    </w:p>
    <w:p w:rsidR="00FC7DF7" w:rsidRPr="00DB1D62" w:rsidRDefault="00FC7DF7" w:rsidP="00DB1D62">
      <w:pPr>
        <w:spacing w:line="360" w:lineRule="auto"/>
        <w:rPr>
          <w:sz w:val="24"/>
          <w:szCs w:val="24"/>
          <w:rtl/>
        </w:rPr>
      </w:pPr>
    </w:p>
    <w:p w:rsidR="00FC7DF7" w:rsidRPr="00DB1D62" w:rsidRDefault="00FC7DF7" w:rsidP="00DB1D62">
      <w:pPr>
        <w:spacing w:line="360" w:lineRule="auto"/>
        <w:rPr>
          <w:sz w:val="24"/>
          <w:szCs w:val="24"/>
          <w:rtl/>
        </w:rPr>
      </w:pPr>
    </w:p>
    <w:p w:rsidR="00FC7DF7" w:rsidRPr="00DB1D62" w:rsidRDefault="00FC7DF7" w:rsidP="00DB1D62">
      <w:pPr>
        <w:spacing w:line="360" w:lineRule="auto"/>
        <w:rPr>
          <w:sz w:val="24"/>
          <w:szCs w:val="24"/>
          <w:rtl/>
        </w:rPr>
      </w:pPr>
    </w:p>
    <w:p w:rsidR="00FC7DF7" w:rsidRPr="00DB1D62" w:rsidRDefault="00FC7DF7" w:rsidP="00DB1D62">
      <w:pPr>
        <w:spacing w:line="360" w:lineRule="auto"/>
        <w:rPr>
          <w:sz w:val="24"/>
          <w:szCs w:val="24"/>
          <w:rtl/>
        </w:rPr>
      </w:pPr>
    </w:p>
    <w:p w:rsidR="00FC7DF7" w:rsidRPr="00DB1D62" w:rsidRDefault="00FC7DF7" w:rsidP="00DB1D62">
      <w:pPr>
        <w:spacing w:line="360" w:lineRule="auto"/>
        <w:rPr>
          <w:sz w:val="24"/>
          <w:szCs w:val="24"/>
          <w:rtl/>
        </w:rPr>
      </w:pPr>
    </w:p>
    <w:p w:rsidR="00FC7DF7" w:rsidRPr="00DB1D62" w:rsidRDefault="00FC7DF7" w:rsidP="00DB1D62">
      <w:pPr>
        <w:spacing w:line="360" w:lineRule="auto"/>
        <w:rPr>
          <w:sz w:val="24"/>
          <w:szCs w:val="24"/>
          <w:rtl/>
        </w:rPr>
      </w:pPr>
    </w:p>
    <w:p w:rsidR="00571498" w:rsidRPr="00DB1D62" w:rsidRDefault="00571498" w:rsidP="00DB1D62">
      <w:pPr>
        <w:tabs>
          <w:tab w:val="right" w:pos="276"/>
        </w:tabs>
        <w:spacing w:line="360" w:lineRule="auto"/>
        <w:ind w:left="360"/>
        <w:rPr>
          <w:sz w:val="24"/>
          <w:szCs w:val="24"/>
          <w:rtl/>
        </w:rPr>
      </w:pPr>
    </w:p>
    <w:sectPr w:rsidR="00571498" w:rsidRPr="00DB1D62">
      <w:headerReference w:type="default" r:id="rId11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3694" w:rsidRDefault="00423694" w:rsidP="00106FDA">
      <w:r>
        <w:separator/>
      </w:r>
    </w:p>
  </w:endnote>
  <w:endnote w:type="continuationSeparator" w:id="0">
    <w:p w:rsidR="00423694" w:rsidRDefault="00423694" w:rsidP="00106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3694" w:rsidRDefault="00423694" w:rsidP="00106FDA">
      <w:r>
        <w:separator/>
      </w:r>
    </w:p>
  </w:footnote>
  <w:footnote w:type="continuationSeparator" w:id="0">
    <w:p w:rsidR="00423694" w:rsidRDefault="00423694" w:rsidP="00106F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390" w:rsidRPr="00106FDA" w:rsidRDefault="00766390" w:rsidP="002C0006">
    <w:pPr>
      <w:pBdr>
        <w:top w:val="single" w:sz="4" w:space="1" w:color="auto"/>
        <w:left w:val="single" w:sz="4" w:space="4" w:color="auto"/>
        <w:bottom w:val="single" w:sz="4" w:space="6" w:color="auto"/>
        <w:right w:val="single" w:sz="4" w:space="4" w:color="auto"/>
      </w:pBdr>
      <w:shd w:val="clear" w:color="auto" w:fill="FABF8F" w:themeFill="accent6" w:themeFillTint="99"/>
      <w:rPr>
        <w:rtl/>
      </w:rPr>
    </w:pPr>
  </w:p>
  <w:p w:rsidR="00766390" w:rsidRPr="00106FDA" w:rsidRDefault="00766390" w:rsidP="0076641C">
    <w:pPr>
      <w:pBdr>
        <w:top w:val="single" w:sz="4" w:space="1" w:color="auto"/>
        <w:left w:val="single" w:sz="4" w:space="4" w:color="auto"/>
        <w:bottom w:val="single" w:sz="4" w:space="6" w:color="auto"/>
        <w:right w:val="single" w:sz="4" w:space="4" w:color="auto"/>
      </w:pBdr>
      <w:shd w:val="clear" w:color="auto" w:fill="FABF8F" w:themeFill="accent6" w:themeFillTint="99"/>
      <w:rPr>
        <w:rtl/>
      </w:rPr>
    </w:pPr>
    <w:r w:rsidRPr="00106FDA">
      <w:rPr>
        <w:rFonts w:hint="cs"/>
        <w:rtl/>
      </w:rPr>
      <w:t xml:space="preserve">מזהה: </w:t>
    </w:r>
    <w:r>
      <w:rPr>
        <w:rFonts w:hint="cs"/>
        <w:rtl/>
      </w:rPr>
      <w:t xml:space="preserve">                                                                     </w:t>
    </w:r>
    <w:r w:rsidRPr="005208CD">
      <w:rPr>
        <w:rFonts w:hint="cs"/>
        <w:b/>
        <w:bCs/>
        <w:u w:val="single"/>
        <w:rtl/>
      </w:rPr>
      <w:t>תאריך עדכון</w:t>
    </w:r>
    <w:r w:rsidRPr="00106FDA">
      <w:rPr>
        <w:rFonts w:hint="cs"/>
        <w:rtl/>
      </w:rPr>
      <w:t xml:space="preserve"> : </w:t>
    </w:r>
    <w:r w:rsidR="0076641C">
      <w:rPr>
        <w:rFonts w:hint="cs"/>
        <w:rtl/>
      </w:rPr>
      <w:t>01</w:t>
    </w:r>
    <w:r>
      <w:rPr>
        <w:rFonts w:hint="cs"/>
        <w:rtl/>
      </w:rPr>
      <w:t>.</w:t>
    </w:r>
    <w:r w:rsidR="0076641C">
      <w:rPr>
        <w:rFonts w:hint="cs"/>
        <w:rtl/>
      </w:rPr>
      <w:t>01</w:t>
    </w:r>
    <w:r>
      <w:rPr>
        <w:rFonts w:hint="cs"/>
        <w:rtl/>
      </w:rPr>
      <w:t>.</w:t>
    </w:r>
    <w:r w:rsidR="0076641C">
      <w:rPr>
        <w:rFonts w:hint="cs"/>
        <w:rtl/>
      </w:rPr>
      <w:t>2017</w:t>
    </w:r>
    <w:r>
      <w:rPr>
        <w:rFonts w:hint="cs"/>
        <w:rtl/>
      </w:rPr>
      <w:t xml:space="preserve">  </w:t>
    </w:r>
    <w:proofErr w:type="spellStart"/>
    <w:r w:rsidRPr="00106FDA">
      <w:rPr>
        <w:rFonts w:hint="cs"/>
        <w:rtl/>
      </w:rPr>
      <w:t>גרסא</w:t>
    </w:r>
    <w:proofErr w:type="spellEnd"/>
    <w:r w:rsidRPr="00106FDA">
      <w:rPr>
        <w:rFonts w:hint="cs"/>
        <w:rtl/>
      </w:rPr>
      <w:t xml:space="preserve"> </w:t>
    </w:r>
    <w:r>
      <w:rPr>
        <w:rFonts w:hint="cs"/>
        <w:rtl/>
      </w:rPr>
      <w:t>1</w:t>
    </w:r>
  </w:p>
  <w:p w:rsidR="00766390" w:rsidRPr="00106FDA" w:rsidRDefault="00766390" w:rsidP="00387DC1">
    <w:pPr>
      <w:pBdr>
        <w:top w:val="single" w:sz="4" w:space="1" w:color="auto"/>
        <w:left w:val="single" w:sz="4" w:space="4" w:color="auto"/>
        <w:bottom w:val="single" w:sz="4" w:space="6" w:color="auto"/>
        <w:right w:val="single" w:sz="4" w:space="4" w:color="auto"/>
      </w:pBdr>
      <w:shd w:val="clear" w:color="auto" w:fill="FABF8F" w:themeFill="accent6" w:themeFillTint="99"/>
      <w:rPr>
        <w:rtl/>
      </w:rPr>
    </w:pPr>
    <w:r w:rsidRPr="00106FDA">
      <w:rPr>
        <w:rFonts w:hint="cs"/>
        <w:rtl/>
      </w:rPr>
      <w:t xml:space="preserve">יחידה ארגונית: </w:t>
    </w:r>
    <w:r>
      <w:rPr>
        <w:rFonts w:hint="cs"/>
        <w:rtl/>
      </w:rPr>
      <w:t>משאבי אנוש</w:t>
    </w:r>
  </w:p>
  <w:p w:rsidR="00766390" w:rsidRPr="00106FDA" w:rsidRDefault="00766390" w:rsidP="00FC7DF7">
    <w:pPr>
      <w:pBdr>
        <w:top w:val="single" w:sz="4" w:space="1" w:color="auto"/>
        <w:left w:val="single" w:sz="4" w:space="4" w:color="auto"/>
        <w:bottom w:val="single" w:sz="4" w:space="6" w:color="auto"/>
        <w:right w:val="single" w:sz="4" w:space="4" w:color="auto"/>
      </w:pBdr>
      <w:shd w:val="clear" w:color="auto" w:fill="FABF8F" w:themeFill="accent6" w:themeFillTint="99"/>
      <w:jc w:val="center"/>
      <w:rPr>
        <w:b/>
        <w:bCs/>
        <w:u w:val="single"/>
        <w:rtl/>
      </w:rPr>
    </w:pPr>
    <w:r w:rsidRPr="00106FDA">
      <w:rPr>
        <w:rFonts w:hint="cs"/>
        <w:b/>
        <w:bCs/>
        <w:u w:val="single"/>
        <w:rtl/>
      </w:rPr>
      <w:t xml:space="preserve">נוהל </w:t>
    </w:r>
    <w:r>
      <w:rPr>
        <w:rFonts w:hint="cs"/>
        <w:b/>
        <w:bCs/>
        <w:u w:val="single"/>
        <w:rtl/>
      </w:rPr>
      <w:t>אחזקת טלפון סלולרי בבעלות החברה</w:t>
    </w:r>
  </w:p>
  <w:p w:rsidR="00766390" w:rsidRPr="002C0006" w:rsidRDefault="00766390" w:rsidP="002C000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D06E3"/>
    <w:multiLevelType w:val="hybridMultilevel"/>
    <w:tmpl w:val="A47A75C8"/>
    <w:lvl w:ilvl="0" w:tplc="04090013">
      <w:start w:val="1"/>
      <w:numFmt w:val="hebrew1"/>
      <w:lvlText w:val="%1."/>
      <w:lvlJc w:val="center"/>
      <w:pPr>
        <w:ind w:left="1035" w:hanging="360"/>
      </w:p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>
    <w:nsid w:val="30403BB8"/>
    <w:multiLevelType w:val="multilevel"/>
    <w:tmpl w:val="F386E90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354" w:hanging="504"/>
      </w:pPr>
      <w:rPr>
        <w:rFonts w:cs="David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David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437C2477"/>
    <w:multiLevelType w:val="hybridMultilevel"/>
    <w:tmpl w:val="42DC6C94"/>
    <w:lvl w:ilvl="0" w:tplc="04090013">
      <w:start w:val="1"/>
      <w:numFmt w:val="hebrew1"/>
      <w:lvlText w:val="%1."/>
      <w:lvlJc w:val="center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D3664E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55D355BD"/>
    <w:multiLevelType w:val="hybridMultilevel"/>
    <w:tmpl w:val="95DA55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505A25"/>
    <w:multiLevelType w:val="hybridMultilevel"/>
    <w:tmpl w:val="EE20D51A"/>
    <w:lvl w:ilvl="0" w:tplc="04090013">
      <w:start w:val="1"/>
      <w:numFmt w:val="hebrew1"/>
      <w:lvlText w:val="%1."/>
      <w:lvlJc w:val="center"/>
      <w:pPr>
        <w:ind w:left="1035" w:hanging="360"/>
      </w:p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6">
    <w:nsid w:val="584175D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EFD50F7"/>
    <w:multiLevelType w:val="hybridMultilevel"/>
    <w:tmpl w:val="C7080CC0"/>
    <w:lvl w:ilvl="0" w:tplc="04090001">
      <w:start w:val="1"/>
      <w:numFmt w:val="bullet"/>
      <w:lvlText w:val=""/>
      <w:lvlJc w:val="left"/>
      <w:pPr>
        <w:ind w:left="14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8">
    <w:nsid w:val="5FBE55CA"/>
    <w:multiLevelType w:val="multilevel"/>
    <w:tmpl w:val="52DC5D70"/>
    <w:lvl w:ilvl="0">
      <w:start w:val="1"/>
      <w:numFmt w:val="decimal"/>
      <w:lvlText w:val="%1."/>
      <w:lvlJc w:val="left"/>
      <w:pPr>
        <w:ind w:left="636" w:hanging="360"/>
      </w:pPr>
    </w:lvl>
    <w:lvl w:ilvl="1">
      <w:start w:val="1"/>
      <w:numFmt w:val="decimal"/>
      <w:lvlText w:val="%1.%2."/>
      <w:lvlJc w:val="left"/>
      <w:pPr>
        <w:ind w:left="1068" w:hanging="432"/>
      </w:pPr>
    </w:lvl>
    <w:lvl w:ilvl="2">
      <w:start w:val="1"/>
      <w:numFmt w:val="decimal"/>
      <w:lvlText w:val="%1.%2.%3."/>
      <w:lvlJc w:val="left"/>
      <w:pPr>
        <w:ind w:left="1500" w:hanging="504"/>
      </w:pPr>
    </w:lvl>
    <w:lvl w:ilvl="3">
      <w:start w:val="1"/>
      <w:numFmt w:val="decimal"/>
      <w:lvlText w:val="%1.%2.%3.%4."/>
      <w:lvlJc w:val="left"/>
      <w:pPr>
        <w:ind w:left="2004" w:hanging="648"/>
      </w:pPr>
      <w:rPr>
        <w:rFonts w:cs="David"/>
      </w:rPr>
    </w:lvl>
    <w:lvl w:ilvl="4">
      <w:start w:val="1"/>
      <w:numFmt w:val="decimal"/>
      <w:lvlText w:val="%1.%2.%3.%4.%5."/>
      <w:lvlJc w:val="left"/>
      <w:pPr>
        <w:ind w:left="2508" w:hanging="792"/>
      </w:pPr>
    </w:lvl>
    <w:lvl w:ilvl="5">
      <w:start w:val="1"/>
      <w:numFmt w:val="decimal"/>
      <w:lvlText w:val="%1.%2.%3.%4.%5.%6."/>
      <w:lvlJc w:val="left"/>
      <w:pPr>
        <w:ind w:left="3012" w:hanging="936"/>
      </w:pPr>
    </w:lvl>
    <w:lvl w:ilvl="6">
      <w:start w:val="1"/>
      <w:numFmt w:val="decimal"/>
      <w:lvlText w:val="%1.%2.%3.%4.%5.%6.%7."/>
      <w:lvlJc w:val="left"/>
      <w:pPr>
        <w:ind w:left="3516" w:hanging="1080"/>
      </w:pPr>
    </w:lvl>
    <w:lvl w:ilvl="7">
      <w:start w:val="1"/>
      <w:numFmt w:val="decimal"/>
      <w:lvlText w:val="%1.%2.%3.%4.%5.%6.%7.%8."/>
      <w:lvlJc w:val="left"/>
      <w:pPr>
        <w:ind w:left="4020" w:hanging="1224"/>
      </w:pPr>
    </w:lvl>
    <w:lvl w:ilvl="8">
      <w:start w:val="1"/>
      <w:numFmt w:val="decimal"/>
      <w:lvlText w:val="%1.%2.%3.%4.%5.%6.%7.%8.%9."/>
      <w:lvlJc w:val="left"/>
      <w:pPr>
        <w:ind w:left="4596" w:hanging="1440"/>
      </w:pPr>
    </w:lvl>
  </w:abstractNum>
  <w:abstractNum w:abstractNumId="9">
    <w:nsid w:val="65A2502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6BFB3C7E"/>
    <w:multiLevelType w:val="hybridMultilevel"/>
    <w:tmpl w:val="B74A16EC"/>
    <w:lvl w:ilvl="0" w:tplc="767011B6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6"/>
  </w:num>
  <w:num w:numId="4">
    <w:abstractNumId w:val="8"/>
  </w:num>
  <w:num w:numId="5">
    <w:abstractNumId w:val="1"/>
  </w:num>
  <w:num w:numId="6">
    <w:abstractNumId w:val="4"/>
  </w:num>
  <w:num w:numId="7">
    <w:abstractNumId w:val="10"/>
  </w:num>
  <w:num w:numId="8">
    <w:abstractNumId w:val="5"/>
  </w:num>
  <w:num w:numId="9">
    <w:abstractNumId w:val="0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FE5"/>
    <w:rsid w:val="000E24EB"/>
    <w:rsid w:val="00106FDA"/>
    <w:rsid w:val="00145F8B"/>
    <w:rsid w:val="001B08BD"/>
    <w:rsid w:val="001E02A9"/>
    <w:rsid w:val="00267640"/>
    <w:rsid w:val="002C0006"/>
    <w:rsid w:val="00301A32"/>
    <w:rsid w:val="00387DC1"/>
    <w:rsid w:val="00423694"/>
    <w:rsid w:val="00433BB9"/>
    <w:rsid w:val="00450AF5"/>
    <w:rsid w:val="004737DB"/>
    <w:rsid w:val="004905A0"/>
    <w:rsid w:val="00491C38"/>
    <w:rsid w:val="004B6435"/>
    <w:rsid w:val="004D18B8"/>
    <w:rsid w:val="005208CD"/>
    <w:rsid w:val="00571498"/>
    <w:rsid w:val="0057627C"/>
    <w:rsid w:val="00592DBD"/>
    <w:rsid w:val="005C3B45"/>
    <w:rsid w:val="0061431C"/>
    <w:rsid w:val="00692328"/>
    <w:rsid w:val="006E1831"/>
    <w:rsid w:val="00743C5E"/>
    <w:rsid w:val="00766390"/>
    <w:rsid w:val="0076641C"/>
    <w:rsid w:val="00784EB4"/>
    <w:rsid w:val="00805F75"/>
    <w:rsid w:val="00822EAA"/>
    <w:rsid w:val="00886C7E"/>
    <w:rsid w:val="008B6FE5"/>
    <w:rsid w:val="00A224BC"/>
    <w:rsid w:val="00A354A7"/>
    <w:rsid w:val="00B54CC2"/>
    <w:rsid w:val="00B607BA"/>
    <w:rsid w:val="00B73D49"/>
    <w:rsid w:val="00C14491"/>
    <w:rsid w:val="00C20146"/>
    <w:rsid w:val="00C42362"/>
    <w:rsid w:val="00C73741"/>
    <w:rsid w:val="00D07541"/>
    <w:rsid w:val="00D16694"/>
    <w:rsid w:val="00DB1D62"/>
    <w:rsid w:val="00E813C3"/>
    <w:rsid w:val="00F34B73"/>
    <w:rsid w:val="00FC7DF7"/>
    <w:rsid w:val="00FF1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FDA"/>
    <w:pPr>
      <w:bidi/>
      <w:spacing w:after="0" w:line="240" w:lineRule="auto"/>
    </w:pPr>
    <w:rPr>
      <w:rFonts w:ascii="Courier New" w:eastAsia="Times New Roman" w:hAnsi="Courier New" w:cs="David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6FDA"/>
    <w:pPr>
      <w:tabs>
        <w:tab w:val="center" w:pos="4320"/>
        <w:tab w:val="right" w:pos="8640"/>
      </w:tabs>
    </w:pPr>
  </w:style>
  <w:style w:type="character" w:customStyle="1" w:styleId="a4">
    <w:name w:val="כותרת עליונה תו"/>
    <w:basedOn w:val="a0"/>
    <w:link w:val="a3"/>
    <w:uiPriority w:val="99"/>
    <w:rsid w:val="00106FDA"/>
  </w:style>
  <w:style w:type="paragraph" w:styleId="a5">
    <w:name w:val="footer"/>
    <w:basedOn w:val="a"/>
    <w:link w:val="a6"/>
    <w:uiPriority w:val="99"/>
    <w:unhideWhenUsed/>
    <w:rsid w:val="00106FDA"/>
    <w:pPr>
      <w:tabs>
        <w:tab w:val="center" w:pos="4320"/>
        <w:tab w:val="right" w:pos="8640"/>
      </w:tabs>
    </w:pPr>
  </w:style>
  <w:style w:type="character" w:customStyle="1" w:styleId="a6">
    <w:name w:val="כותרת תחתונה תו"/>
    <w:basedOn w:val="a0"/>
    <w:link w:val="a5"/>
    <w:uiPriority w:val="99"/>
    <w:rsid w:val="00106FDA"/>
  </w:style>
  <w:style w:type="paragraph" w:styleId="a7">
    <w:name w:val="List Paragraph"/>
    <w:basedOn w:val="a"/>
    <w:uiPriority w:val="34"/>
    <w:qFormat/>
    <w:rsid w:val="00106F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FDA"/>
    <w:pPr>
      <w:bidi/>
      <w:spacing w:after="0" w:line="240" w:lineRule="auto"/>
    </w:pPr>
    <w:rPr>
      <w:rFonts w:ascii="Courier New" w:eastAsia="Times New Roman" w:hAnsi="Courier New" w:cs="David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6FDA"/>
    <w:pPr>
      <w:tabs>
        <w:tab w:val="center" w:pos="4320"/>
        <w:tab w:val="right" w:pos="8640"/>
      </w:tabs>
    </w:pPr>
  </w:style>
  <w:style w:type="character" w:customStyle="1" w:styleId="a4">
    <w:name w:val="כותרת עליונה תו"/>
    <w:basedOn w:val="a0"/>
    <w:link w:val="a3"/>
    <w:uiPriority w:val="99"/>
    <w:rsid w:val="00106FDA"/>
  </w:style>
  <w:style w:type="paragraph" w:styleId="a5">
    <w:name w:val="footer"/>
    <w:basedOn w:val="a"/>
    <w:link w:val="a6"/>
    <w:uiPriority w:val="99"/>
    <w:unhideWhenUsed/>
    <w:rsid w:val="00106FDA"/>
    <w:pPr>
      <w:tabs>
        <w:tab w:val="center" w:pos="4320"/>
        <w:tab w:val="right" w:pos="8640"/>
      </w:tabs>
    </w:pPr>
  </w:style>
  <w:style w:type="character" w:customStyle="1" w:styleId="a6">
    <w:name w:val="כותרת תחתונה תו"/>
    <w:basedOn w:val="a0"/>
    <w:link w:val="a5"/>
    <w:uiPriority w:val="99"/>
    <w:rsid w:val="00106FDA"/>
  </w:style>
  <w:style w:type="paragraph" w:styleId="a7">
    <w:name w:val="List Paragraph"/>
    <w:basedOn w:val="a"/>
    <w:uiPriority w:val="34"/>
    <w:qFormat/>
    <w:rsid w:val="00106F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_x05e1__x05d5__x05d2__x05d9__x0020__x05e0__x05d4__x05dc__x05d9__x05dd_ xmlns="d8951690-218f-4b43-9b9f-47cdcf8fa639">נהלים כלליים</_x05e1__x05d5__x05d2__x05d9__x0020__x05e0__x05d4__x05dc__x05d9__x05dd_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6345A4A5FC9671489E0049AF0F6DFC83" ma:contentTypeVersion="2" ma:contentTypeDescription="צור מסמך חדש." ma:contentTypeScope="" ma:versionID="306f876e271a595bb7f24e1a71b7e18a">
  <xsd:schema xmlns:xsd="http://www.w3.org/2001/XMLSchema" xmlns:p="http://schemas.microsoft.com/office/2006/metadata/properties" xmlns:ns2="d8951690-218f-4b43-9b9f-47cdcf8fa639" targetNamespace="http://schemas.microsoft.com/office/2006/metadata/properties" ma:root="true" ma:fieldsID="ecb0cb6e9a3d3ef4ab83473559a1bfb8" ns2:_="">
    <xsd:import namespace="d8951690-218f-4b43-9b9f-47cdcf8fa639"/>
    <xsd:element name="properties">
      <xsd:complexType>
        <xsd:sequence>
          <xsd:element name="documentManagement">
            <xsd:complexType>
              <xsd:all>
                <xsd:element ref="ns2:_x05e1__x05d5__x05d2__x05d9__x0020__x05e0__x05d4__x05dc__x05d9__x05dd_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d8951690-218f-4b43-9b9f-47cdcf8fa639" elementFormDefault="qualified">
    <xsd:import namespace="http://schemas.microsoft.com/office/2006/documentManagement/types"/>
    <xsd:element name="_x05e1__x05d5__x05d2__x05d9__x0020__x05e0__x05d4__x05dc__x05d9__x05dd_" ma:index="8" ma:displayName="סוגי נהלים" ma:format="Dropdown" ma:internalName="_x05e1__x05d5__x05d2__x05d9__x0020__x05e0__x05d4__x05dc__x05d9__x05dd_">
      <xsd:simpleType>
        <xsd:restriction base="dms:Choice">
          <xsd:enumeration value="נהלי ביטחון המתקן"/>
          <xsd:enumeration value="נהלי משאבי אנוש"/>
          <xsd:enumeration value="נהלי רכב"/>
          <xsd:enumeration value="נהלי רכש"/>
          <xsd:enumeration value="נהלי שיווק, מכירות והתקשרויות"/>
          <xsd:enumeration value="נהלי תשתיות ICT"/>
          <xsd:enumeration value="נהלים כלליים"/>
          <xsd:enumeration value="מדיניות האיכות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 ma:readOnly="true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FD0F5C33-F3B1-4778-8C81-EBF2F1A05262}">
  <ds:schemaRefs>
    <ds:schemaRef ds:uri="http://schemas.microsoft.com/office/2006/metadata/properties"/>
    <ds:schemaRef ds:uri="d8951690-218f-4b43-9b9f-47cdcf8fa639"/>
  </ds:schemaRefs>
</ds:datastoreItem>
</file>

<file path=customXml/itemProps2.xml><?xml version="1.0" encoding="utf-8"?>
<ds:datastoreItem xmlns:ds="http://schemas.openxmlformats.org/officeDocument/2006/customXml" ds:itemID="{160824A2-4366-46A0-81C1-F766F7EB7D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8BEE06-AA86-4F2E-A0AE-9EED6C5203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951690-218f-4b43-9b9f-47cdcf8fa639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199</Words>
  <Characters>996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>נוהל אחזקה ושימוש בטלפון סלולרי</vt:lpstr>
      <vt:lpstr>נוהל אחזקה ושימוש בטלפון סלולרי</vt:lpstr>
    </vt:vector>
  </TitlesOfParts>
  <Company/>
  <LinksUpToDate>false</LinksUpToDate>
  <CharactersWithSpaces>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נוהל אחזקה ושימוש בטלפון סלולרי</dc:title>
  <dc:creator>גילי מסלם</dc:creator>
  <cp:lastModifiedBy>שמרית כהן</cp:lastModifiedBy>
  <cp:revision>11</cp:revision>
  <dcterms:created xsi:type="dcterms:W3CDTF">2011-03-06T13:49:00Z</dcterms:created>
  <dcterms:modified xsi:type="dcterms:W3CDTF">2017-01-25T12:20:00Z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0x0101006345A4A5FC9671489E0049AF0F6DFC83</vt:lpwstr>
  </property>
  <property fmtid="{D5CDD505-2E9C-101B-9397-08002B2CF9AE}" pid="3" name="ContentType">
    <vt:lpwstr>בסיס</vt:lpwstr>
  </property>
  <property fmtid="{D5CDD505-2E9C-101B-9397-08002B2CF9AE}" pid="4" name="SDCategoryID">
    <vt:lpwstr>41d2a584dca3;#</vt:lpwstr>
  </property>
  <property fmtid="{D5CDD505-2E9C-101B-9397-08002B2CF9AE}" pid="5" name="z">
    <vt:lpwstr>#RowsetSchema</vt:lpwstr>
  </property>
  <property fmtid="{D5CDD505-2E9C-101B-9397-08002B2CF9AE}" pid="6" name="Author">
    <vt:lpwstr>587;#גילי מסלם</vt:lpwstr>
  </property>
  <property fmtid="{D5CDD505-2E9C-101B-9397-08002B2CF9AE}" pid="7" name="FileLeafRef">
    <vt:lpwstr>15;#00293311.docx</vt:lpwstr>
  </property>
  <property fmtid="{D5CDD505-2E9C-101B-9397-08002B2CF9AE}" pid="8" name="Modified_x0020_By">
    <vt:lpwstr>ELADSYSTEMS\gilim</vt:lpwstr>
  </property>
  <property fmtid="{D5CDD505-2E9C-101B-9397-08002B2CF9AE}" pid="9" name="Created_x0020_By">
    <vt:lpwstr>ELADSYSTEMS\gilim</vt:lpwstr>
  </property>
  <property fmtid="{D5CDD505-2E9C-101B-9397-08002B2CF9AE}" pid="10" name="File_x0020_Type">
    <vt:lpwstr>docx</vt:lpwstr>
  </property>
  <property fmtid="{D5CDD505-2E9C-101B-9397-08002B2CF9AE}" pid="11" name="AutoNumber">
    <vt:lpwstr>00293311</vt:lpwstr>
  </property>
  <property fmtid="{D5CDD505-2E9C-101B-9397-08002B2CF9AE}" pid="12" name="SDCategories">
    <vt:lpwstr>:אלעד מערכות:שיווק ומכירות:או"ש;#</vt:lpwstr>
  </property>
  <property fmtid="{D5CDD505-2E9C-101B-9397-08002B2CF9AE}" pid="13" name="SDAuthor">
    <vt:lpwstr>גילי מסלם</vt:lpwstr>
  </property>
  <property fmtid="{D5CDD505-2E9C-101B-9397-08002B2CF9AE}" pid="14" name="SDDocDate">
    <vt:lpwstr>2011-03-05T22:00:00+00:00</vt:lpwstr>
  </property>
  <property fmtid="{D5CDD505-2E9C-101B-9397-08002B2CF9AE}" pid="15" name="SDHebDate">
    <vt:lpwstr>ל' באדר א', התשע"א</vt:lpwstr>
  </property>
  <property fmtid="{D5CDD505-2E9C-101B-9397-08002B2CF9AE}" pid="16" name="SDImportance">
    <vt:lpwstr>0</vt:lpwstr>
  </property>
  <property fmtid="{D5CDD505-2E9C-101B-9397-08002B2CF9AE}" pid="17" name="ID">
    <vt:lpwstr>15</vt:lpwstr>
  </property>
  <property fmtid="{D5CDD505-2E9C-101B-9397-08002B2CF9AE}" pid="18" name="Created">
    <vt:lpwstr>06/03/2011</vt:lpwstr>
  </property>
  <property fmtid="{D5CDD505-2E9C-101B-9397-08002B2CF9AE}" pid="19" name="Modified">
    <vt:lpwstr>08/03/2011</vt:lpwstr>
  </property>
  <property fmtid="{D5CDD505-2E9C-101B-9397-08002B2CF9AE}" pid="20" name="Editor">
    <vt:lpwstr>587;#גילי מסלם</vt:lpwstr>
  </property>
  <property fmtid="{D5CDD505-2E9C-101B-9397-08002B2CF9AE}" pid="21" name="_ModerationStatus">
    <vt:lpwstr>0</vt:lpwstr>
  </property>
  <property fmtid="{D5CDD505-2E9C-101B-9397-08002B2CF9AE}" pid="22" name="FileRef">
    <vt:lpwstr>15;#sites/EladSystems/SM/DocLib14/00293311.docx</vt:lpwstr>
  </property>
  <property fmtid="{D5CDD505-2E9C-101B-9397-08002B2CF9AE}" pid="23" name="FileDirRef">
    <vt:lpwstr>15;#sites/EladSystems/SM/DocLib14</vt:lpwstr>
  </property>
  <property fmtid="{D5CDD505-2E9C-101B-9397-08002B2CF9AE}" pid="24" name="Last_x0020_Modified">
    <vt:lpwstr>15;#2011-03-08 09:59:36</vt:lpwstr>
  </property>
  <property fmtid="{D5CDD505-2E9C-101B-9397-08002B2CF9AE}" pid="25" name="Created_x0020_Date">
    <vt:lpwstr>15;#2011-03-06 16:27:35</vt:lpwstr>
  </property>
  <property fmtid="{D5CDD505-2E9C-101B-9397-08002B2CF9AE}" pid="26" name="File_x0020_Size">
    <vt:lpwstr>15;#33338</vt:lpwstr>
  </property>
  <property fmtid="{D5CDD505-2E9C-101B-9397-08002B2CF9AE}" pid="27" name="FSObjType">
    <vt:lpwstr>15;#0</vt:lpwstr>
  </property>
  <property fmtid="{D5CDD505-2E9C-101B-9397-08002B2CF9AE}" pid="28" name="PermMask">
    <vt:lpwstr>0x1b03c4312ef</vt:lpwstr>
  </property>
  <property fmtid="{D5CDD505-2E9C-101B-9397-08002B2CF9AE}" pid="29" name="CheckedOutUserId">
    <vt:lpwstr>15;#</vt:lpwstr>
  </property>
  <property fmtid="{D5CDD505-2E9C-101B-9397-08002B2CF9AE}" pid="30" name="IsCheckedoutToLocal">
    <vt:lpwstr>15;#0</vt:lpwstr>
  </property>
  <property fmtid="{D5CDD505-2E9C-101B-9397-08002B2CF9AE}" pid="31" name="UniqueId">
    <vt:lpwstr>15;#{531C118E-670E-44B8-9344-86B60A1BE908}</vt:lpwstr>
  </property>
  <property fmtid="{D5CDD505-2E9C-101B-9397-08002B2CF9AE}" pid="32" name="ProgId">
    <vt:lpwstr>15;#</vt:lpwstr>
  </property>
  <property fmtid="{D5CDD505-2E9C-101B-9397-08002B2CF9AE}" pid="33" name="ScopeId">
    <vt:lpwstr>15;#{C0DC33FE-C2AF-4E2B-AD8D-149D88B0E146}</vt:lpwstr>
  </property>
  <property fmtid="{D5CDD505-2E9C-101B-9397-08002B2CF9AE}" pid="34" name="VirusStatus">
    <vt:lpwstr>15;#33338</vt:lpwstr>
  </property>
  <property fmtid="{D5CDD505-2E9C-101B-9397-08002B2CF9AE}" pid="35" name="CheckedOutTitle">
    <vt:lpwstr>15;#</vt:lpwstr>
  </property>
  <property fmtid="{D5CDD505-2E9C-101B-9397-08002B2CF9AE}" pid="36" name="_CheckinComment">
    <vt:lpwstr>15;#</vt:lpwstr>
  </property>
  <property fmtid="{D5CDD505-2E9C-101B-9397-08002B2CF9AE}" pid="37" name="_EditMenuTableStart">
    <vt:lpwstr>00293311.docx</vt:lpwstr>
  </property>
  <property fmtid="{D5CDD505-2E9C-101B-9397-08002B2CF9AE}" pid="38" name="_EditMenuTableEnd">
    <vt:lpwstr>15</vt:lpwstr>
  </property>
  <property fmtid="{D5CDD505-2E9C-101B-9397-08002B2CF9AE}" pid="39" name="LinkFilenameNoMenu">
    <vt:lpwstr>00293311.docx</vt:lpwstr>
  </property>
  <property fmtid="{D5CDD505-2E9C-101B-9397-08002B2CF9AE}" pid="40" name="LinkFilename">
    <vt:lpwstr>00293311.docx</vt:lpwstr>
  </property>
  <property fmtid="{D5CDD505-2E9C-101B-9397-08002B2CF9AE}" pid="41" name="DocIcon">
    <vt:lpwstr>docx</vt:lpwstr>
  </property>
  <property fmtid="{D5CDD505-2E9C-101B-9397-08002B2CF9AE}" pid="42" name="ServerUrl">
    <vt:lpwstr>/sites/EladSystems/SM/DocLib14/00293311.docx</vt:lpwstr>
  </property>
  <property fmtid="{D5CDD505-2E9C-101B-9397-08002B2CF9AE}" pid="43" name="EncodedAbsUrl">
    <vt:lpwstr>http://eladta02/sites/EladSystems/SM/DocLib14/00293311.docx</vt:lpwstr>
  </property>
  <property fmtid="{D5CDD505-2E9C-101B-9397-08002B2CF9AE}" pid="44" name="BaseName">
    <vt:lpwstr>00293311</vt:lpwstr>
  </property>
  <property fmtid="{D5CDD505-2E9C-101B-9397-08002B2CF9AE}" pid="45" name="FileSizeDisplay">
    <vt:lpwstr>33338</vt:lpwstr>
  </property>
  <property fmtid="{D5CDD505-2E9C-101B-9397-08002B2CF9AE}" pid="46" name="MetaInfo">
    <vt:lpwstr>15;#_Level:SW|1
z:SW|#RowsetSchema
Order:SW|1400.00000000000
Last Modified:SW|14;#2011-03-06 13:22:46
SelectTitle:SW|15
SelectFilename:SW|15
ParentVersionString:SW|15;#
vti_author:SR|ELADSYSTEMS\\gilim
MetaInfo:LW|15;#_Level:SW|1\nz:SW|#RowsetSchema\nOrde</vt:lpwstr>
  </property>
  <property fmtid="{D5CDD505-2E9C-101B-9397-08002B2CF9AE}" pid="47" name="_Level">
    <vt:lpwstr>1</vt:lpwstr>
  </property>
  <property fmtid="{D5CDD505-2E9C-101B-9397-08002B2CF9AE}" pid="48" name="_IsCurrentVersion">
    <vt:lpwstr>1</vt:lpwstr>
  </property>
  <property fmtid="{D5CDD505-2E9C-101B-9397-08002B2CF9AE}" pid="49" name="SelectTitle">
    <vt:lpwstr>15</vt:lpwstr>
  </property>
  <property fmtid="{D5CDD505-2E9C-101B-9397-08002B2CF9AE}" pid="50" name="SelectFilename">
    <vt:lpwstr>15</vt:lpwstr>
  </property>
  <property fmtid="{D5CDD505-2E9C-101B-9397-08002B2CF9AE}" pid="51" name="Edit">
    <vt:lpwstr>0</vt:lpwstr>
  </property>
  <property fmtid="{D5CDD505-2E9C-101B-9397-08002B2CF9AE}" pid="52" name="owshiddenversion">
    <vt:lpwstr>5</vt:lpwstr>
  </property>
  <property fmtid="{D5CDD505-2E9C-101B-9397-08002B2CF9AE}" pid="53" name="_UIVersion">
    <vt:lpwstr>1536</vt:lpwstr>
  </property>
  <property fmtid="{D5CDD505-2E9C-101B-9397-08002B2CF9AE}" pid="54" name="Order">
    <vt:lpwstr>1400.00000000000</vt:lpwstr>
  </property>
  <property fmtid="{D5CDD505-2E9C-101B-9397-08002B2CF9AE}" pid="55" name="GUID">
    <vt:lpwstr>{2B148FCC-DF94-428F-A2FD-C31796654EFE}</vt:lpwstr>
  </property>
  <property fmtid="{D5CDD505-2E9C-101B-9397-08002B2CF9AE}" pid="56" name="WorkflowVersion">
    <vt:lpwstr>1</vt:lpwstr>
  </property>
  <property fmtid="{D5CDD505-2E9C-101B-9397-08002B2CF9AE}" pid="57" name="ParentVersionString">
    <vt:lpwstr>15;#</vt:lpwstr>
  </property>
  <property fmtid="{D5CDD505-2E9C-101B-9397-08002B2CF9AE}" pid="58" name="ParentLeafName">
    <vt:lpwstr>15;#</vt:lpwstr>
  </property>
  <property fmtid="{D5CDD505-2E9C-101B-9397-08002B2CF9AE}" pid="59" name="Combine">
    <vt:lpwstr>0</vt:lpwstr>
  </property>
  <property fmtid="{D5CDD505-2E9C-101B-9397-08002B2CF9AE}" pid="60" name="RepairDocument">
    <vt:lpwstr>0</vt:lpwstr>
  </property>
  <property fmtid="{D5CDD505-2E9C-101B-9397-08002B2CF9AE}" pid="61" name="ServerRedirected">
    <vt:lpwstr>0</vt:lpwstr>
  </property>
  <property fmtid="{D5CDD505-2E9C-101B-9397-08002B2CF9AE}" pid="62" name="Last Modified">
    <vt:lpwstr>14;#2011-03-06 13:22:46</vt:lpwstr>
  </property>
  <property fmtid="{D5CDD505-2E9C-101B-9397-08002B2CF9AE}" pid="63" name="Created Date">
    <vt:lpwstr>14;#2011-03-06 13:22:46</vt:lpwstr>
  </property>
  <property fmtid="{D5CDD505-2E9C-101B-9397-08002B2CF9AE}" pid="64" name="Created By">
    <vt:lpwstr>ELADSYSTEMS\gilim</vt:lpwstr>
  </property>
  <property fmtid="{D5CDD505-2E9C-101B-9397-08002B2CF9AE}" pid="65" name="File Type">
    <vt:lpwstr>docx</vt:lpwstr>
  </property>
  <property fmtid="{D5CDD505-2E9C-101B-9397-08002B2CF9AE}" pid="66" name="File Size">
    <vt:lpwstr>14;#20072</vt:lpwstr>
  </property>
  <property fmtid="{D5CDD505-2E9C-101B-9397-08002B2CF9AE}" pid="67" name="Modified By">
    <vt:lpwstr>ELADSYSTEMS\gilim</vt:lpwstr>
  </property>
</Properties>
</file>